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-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4906"/>
      </w:tblGrid>
      <w:tr w:rsidR="005B1083" w:rsidRPr="003A5E51" w14:paraId="57C7423A" w14:textId="77777777" w:rsidTr="000702CB">
        <w:tc>
          <w:tcPr>
            <w:tcW w:w="4116" w:type="dxa"/>
          </w:tcPr>
          <w:p w14:paraId="27B9D9A6" w14:textId="77777777" w:rsidR="005B1083" w:rsidRDefault="00D16621" w:rsidP="000702CB">
            <w:pPr>
              <w:spacing w:beforeAutospacing="0" w:afterAutospacing="0"/>
              <w:rPr>
                <w:rFonts w:ascii="Tahoma" w:eastAsia="Times New Roman" w:hAnsi="Tahoma" w:cs="Tahoma"/>
                <w:color w:val="2C2D2E"/>
                <w:sz w:val="18"/>
                <w:szCs w:val="18"/>
                <w:lang w:val="ru-RU" w:eastAsia="ru-RU"/>
              </w:rPr>
            </w:pPr>
            <w:r w:rsidRPr="00F624F0">
              <w:rPr>
                <w:rFonts w:ascii="Tahoma" w:hAnsi="Tahoma" w:cs="Tahoma"/>
                <w:sz w:val="16"/>
                <w:szCs w:val="16"/>
                <w:lang w:val="ru-RU"/>
              </w:rPr>
              <w:object w:dxaOrig="4140" w:dyaOrig="1095" w14:anchorId="67BE90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85pt;height:54.25pt" o:ole="">
                  <v:imagedata r:id="rId5" o:title=""/>
                </v:shape>
                <o:OLEObject Type="Embed" ProgID="PBrush" ShapeID="_x0000_i1025" DrawAspect="Content" ObjectID="_1836117111" r:id="rId6"/>
              </w:object>
            </w:r>
          </w:p>
        </w:tc>
        <w:tc>
          <w:tcPr>
            <w:tcW w:w="4906" w:type="dxa"/>
          </w:tcPr>
          <w:p w14:paraId="1FDF709A" w14:textId="77777777" w:rsidR="005B1083" w:rsidRPr="000D394F" w:rsidRDefault="005B1083" w:rsidP="000702CB">
            <w:pPr>
              <w:spacing w:beforeAutospacing="0" w:afterAutospacing="0"/>
              <w:jc w:val="center"/>
              <w:rPr>
                <w:rFonts w:ascii="Tahoma" w:eastAsia="Times New Roman" w:hAnsi="Tahoma" w:cs="Tahoma"/>
                <w:b/>
                <w:color w:val="2C2D2E"/>
                <w:sz w:val="6"/>
                <w:szCs w:val="18"/>
                <w:lang w:val="ru-RU" w:eastAsia="ru-RU"/>
              </w:rPr>
            </w:pPr>
          </w:p>
          <w:p w14:paraId="59EF98D6" w14:textId="77777777" w:rsidR="005B1083" w:rsidRPr="00D54B16" w:rsidRDefault="005B1083" w:rsidP="000702CB">
            <w:pPr>
              <w:spacing w:beforeAutospacing="0" w:afterAutospacing="0"/>
              <w:jc w:val="center"/>
              <w:rPr>
                <w:rFonts w:ascii="Tahoma" w:eastAsia="Times New Roman" w:hAnsi="Tahoma" w:cs="Tahoma"/>
                <w:b/>
                <w:color w:val="2C2D2E"/>
                <w:sz w:val="18"/>
                <w:szCs w:val="18"/>
                <w:lang w:val="ru-RU" w:eastAsia="ru-RU"/>
              </w:rPr>
            </w:pPr>
            <w:r w:rsidRPr="00D54B16">
              <w:rPr>
                <w:rFonts w:ascii="Tahoma" w:eastAsia="Times New Roman" w:hAnsi="Tahoma" w:cs="Tahoma"/>
                <w:b/>
                <w:color w:val="2C2D2E"/>
                <w:szCs w:val="18"/>
                <w:lang w:val="ru-RU" w:eastAsia="ru-RU"/>
              </w:rPr>
              <w:t xml:space="preserve">Согласие на </w:t>
            </w:r>
            <w:r>
              <w:rPr>
                <w:rFonts w:ascii="Tahoma" w:eastAsia="Times New Roman" w:hAnsi="Tahoma" w:cs="Tahoma"/>
                <w:b/>
                <w:color w:val="2C2D2E"/>
                <w:szCs w:val="18"/>
                <w:lang w:val="ru-RU" w:eastAsia="ru-RU"/>
              </w:rPr>
              <w:t>получение рассылки рекламно – информационных материалов</w:t>
            </w:r>
          </w:p>
        </w:tc>
      </w:tr>
    </w:tbl>
    <w:p w14:paraId="4915FA97" w14:textId="77777777" w:rsidR="000D394F" w:rsidRDefault="005B1083" w:rsidP="001C2F4A">
      <w:pPr>
        <w:jc w:val="both"/>
        <w:rPr>
          <w:rFonts w:ascii="Tahoma" w:hAnsi="Tahoma" w:cs="Tahoma"/>
        </w:rPr>
      </w:pPr>
      <w:r>
        <w:br/>
      </w:r>
      <w:r w:rsidR="00EB7006" w:rsidRPr="001C2F4A">
        <w:rPr>
          <w:rFonts w:ascii="Tahoma" w:eastAsia="Times New Roman" w:hAnsi="Tahoma" w:cs="Tahoma"/>
          <w:lang w:eastAsia="ru-RU"/>
        </w:rPr>
        <w:t xml:space="preserve">Настоящим я, Пользователь, в соответствии с </w:t>
      </w:r>
      <w:r w:rsidR="00B31555" w:rsidRPr="001C2F4A">
        <w:rPr>
          <w:rFonts w:ascii="Tahoma" w:eastAsia="Times New Roman" w:hAnsi="Tahoma" w:cs="Tahoma"/>
          <w:lang w:eastAsia="ru-RU"/>
        </w:rPr>
        <w:t>Законом Республики Беларусь от 10 мая 2007 г. № 225 - З «О рекламе»,</w:t>
      </w:r>
      <w:r w:rsidR="00EB7006" w:rsidRPr="001C2F4A">
        <w:rPr>
          <w:rFonts w:ascii="Tahoma" w:eastAsia="Times New Roman" w:hAnsi="Tahoma" w:cs="Tahoma"/>
          <w:lang w:eastAsia="ru-RU"/>
        </w:rPr>
        <w:t xml:space="preserve"> </w:t>
      </w:r>
      <w:r w:rsidR="00B31555" w:rsidRPr="001C2F4A">
        <w:rPr>
          <w:rFonts w:ascii="Tahoma" w:eastAsia="Times New Roman" w:hAnsi="Tahoma" w:cs="Tahoma"/>
          <w:lang w:eastAsia="ru-RU"/>
        </w:rPr>
        <w:t xml:space="preserve">Законом Республики Беларусь № 99-З «О защите персональных данных» </w:t>
      </w:r>
      <w:r w:rsidR="00EB7006" w:rsidRPr="001C2F4A">
        <w:rPr>
          <w:rFonts w:ascii="Tahoma" w:hAnsi="Tahoma" w:cs="Tahoma"/>
        </w:rPr>
        <w:t xml:space="preserve">выражаю своё согласие </w:t>
      </w:r>
      <w:r w:rsidR="000D394F" w:rsidRPr="000D394F">
        <w:rPr>
          <w:rFonts w:ascii="Tahoma" w:hAnsi="Tahoma" w:cs="Tahoma"/>
        </w:rPr>
        <w:t>ООО «ПЭК Бел», УНП: 193484328, ОКПО 504549605000; юридический адрес: 220037, Республика Беларусь, г. Минск, пер. 1-й Твердый, 11,</w:t>
      </w:r>
      <w:r w:rsidR="000D394F">
        <w:rPr>
          <w:rFonts w:ascii="Tahoma" w:hAnsi="Tahoma" w:cs="Tahoma"/>
        </w:rPr>
        <w:t xml:space="preserve"> </w:t>
      </w:r>
      <w:r w:rsidR="002D7DE2" w:rsidRPr="001C2F4A">
        <w:rPr>
          <w:rFonts w:ascii="Tahoma" w:hAnsi="Tahoma" w:cs="Tahoma"/>
        </w:rPr>
        <w:t>на</w:t>
      </w:r>
      <w:r w:rsidR="000D394F">
        <w:rPr>
          <w:rFonts w:ascii="Tahoma" w:hAnsi="Tahoma" w:cs="Tahoma"/>
        </w:rPr>
        <w:t xml:space="preserve"> </w:t>
      </w:r>
      <w:r w:rsidR="001C2F4A" w:rsidRPr="000D394F">
        <w:rPr>
          <w:rFonts w:ascii="Tahoma" w:hAnsi="Tahoma" w:cs="Tahoma"/>
          <w:szCs w:val="30"/>
        </w:rPr>
        <w:t xml:space="preserve">направление в мой адрес рекламной информации о продуктах, услугах, специальных предложениях, акций и презентаций </w:t>
      </w:r>
      <w:r w:rsidR="001C2F4A" w:rsidRPr="000D394F">
        <w:rPr>
          <w:rFonts w:ascii="Tahoma" w:hAnsi="Tahoma" w:cs="Tahoma"/>
        </w:rPr>
        <w:t xml:space="preserve">ООО «ПЭК Бел» </w:t>
      </w:r>
      <w:r w:rsidR="001C2F4A" w:rsidRPr="000D394F">
        <w:rPr>
          <w:rFonts w:ascii="Tahoma" w:hAnsi="Tahoma" w:cs="Tahoma"/>
          <w:szCs w:val="30"/>
        </w:rPr>
        <w:t>и/или его партнеров</w:t>
      </w:r>
      <w:r w:rsidR="002D7DE2" w:rsidRPr="000D394F">
        <w:rPr>
          <w:rFonts w:ascii="Tahoma" w:hAnsi="Tahoma" w:cs="Tahoma"/>
        </w:rPr>
        <w:t xml:space="preserve"> (далее – Согласие)</w:t>
      </w:r>
      <w:r w:rsidR="001C2F4A" w:rsidRPr="000D394F">
        <w:rPr>
          <w:rFonts w:ascii="Tahoma" w:hAnsi="Tahoma" w:cs="Tahoma"/>
        </w:rPr>
        <w:t>.</w:t>
      </w:r>
      <w:r w:rsidR="002D7DE2" w:rsidRPr="000D394F">
        <w:rPr>
          <w:rFonts w:ascii="Tahoma" w:hAnsi="Tahoma" w:cs="Tahoma"/>
        </w:rPr>
        <w:t xml:space="preserve"> </w:t>
      </w:r>
    </w:p>
    <w:p w14:paraId="20296CEA" w14:textId="03C8CABA" w:rsidR="001C2F4A" w:rsidRPr="000D394F" w:rsidRDefault="001C2F4A" w:rsidP="001C2F4A">
      <w:pPr>
        <w:jc w:val="both"/>
        <w:rPr>
          <w:rFonts w:ascii="Tahoma" w:hAnsi="Tahoma" w:cs="Tahoma"/>
        </w:rPr>
      </w:pPr>
      <w:r w:rsidRPr="000D394F">
        <w:rPr>
          <w:rFonts w:ascii="Tahoma" w:hAnsi="Tahoma" w:cs="Tahoma"/>
          <w:szCs w:val="30"/>
        </w:rPr>
        <w:t xml:space="preserve">Направление рекламной информации может осуществляться по сетям электросвязи, в том числе, посредством рассылки SMS-сообщений, направления push-уведомлений через интернет-сайт </w:t>
      </w:r>
      <w:hyperlink r:id="rId7" w:history="1">
        <w:r w:rsidRPr="000D394F">
          <w:rPr>
            <w:rStyle w:val="a4"/>
            <w:rFonts w:ascii="Tahoma" w:hAnsi="Tahoma" w:cs="Tahoma"/>
            <w:color w:val="auto"/>
            <w:szCs w:val="30"/>
          </w:rPr>
          <w:t>https://pecom.</w:t>
        </w:r>
      </w:hyperlink>
      <w:r w:rsidRPr="000D394F">
        <w:rPr>
          <w:rStyle w:val="a4"/>
          <w:rFonts w:ascii="Tahoma" w:hAnsi="Tahoma" w:cs="Tahoma"/>
          <w:color w:val="auto"/>
        </w:rPr>
        <w:t>by</w:t>
      </w:r>
      <w:r w:rsidRPr="000D394F">
        <w:rPr>
          <w:rFonts w:ascii="Tahoma" w:hAnsi="Tahoma" w:cs="Tahoma"/>
          <w:szCs w:val="30"/>
        </w:rPr>
        <w:t>, рассылки сообщений по электронной почте, совершения телефонных звонков, а также направления сообщений посредством социальной сети «Вконтакте», мессенджеров «WhatsApp», «Telegram», «</w:t>
      </w:r>
      <w:r w:rsidRPr="000D394F">
        <w:rPr>
          <w:rFonts w:ascii="Tahoma" w:hAnsi="Tahoma" w:cs="Tahoma"/>
          <w:lang w:val="en-US"/>
        </w:rPr>
        <w:t>Viber</w:t>
      </w:r>
      <w:r w:rsidRPr="000D394F">
        <w:rPr>
          <w:rFonts w:ascii="Tahoma" w:hAnsi="Tahoma" w:cs="Tahoma"/>
        </w:rPr>
        <w:t>»</w:t>
      </w:r>
      <w:r w:rsidRPr="000D394F">
        <w:rPr>
          <w:rFonts w:ascii="Tahoma" w:hAnsi="Tahoma" w:cs="Tahoma"/>
          <w:szCs w:val="30"/>
        </w:rPr>
        <w:t xml:space="preserve">. </w:t>
      </w:r>
    </w:p>
    <w:p w14:paraId="35987871" w14:textId="68967D16" w:rsidR="005B1083" w:rsidRPr="000D394F" w:rsidRDefault="001C2F4A" w:rsidP="00B31555">
      <w:pPr>
        <w:spacing w:line="240" w:lineRule="auto"/>
        <w:jc w:val="both"/>
        <w:rPr>
          <w:rFonts w:ascii="Tahoma" w:hAnsi="Tahoma" w:cs="Tahoma"/>
        </w:rPr>
      </w:pPr>
      <w:r w:rsidRPr="000D394F">
        <w:rPr>
          <w:rFonts w:ascii="Tahoma" w:hAnsi="Tahoma" w:cs="Tahoma"/>
        </w:rPr>
        <w:t xml:space="preserve">Настоящим подтверждаю, что являюсь владельцем </w:t>
      </w:r>
      <w:r w:rsidR="00EB7006" w:rsidRPr="000D394F">
        <w:rPr>
          <w:rFonts w:ascii="Tahoma" w:hAnsi="Tahoma" w:cs="Tahoma"/>
        </w:rPr>
        <w:t>указанн</w:t>
      </w:r>
      <w:r w:rsidRPr="000D394F">
        <w:rPr>
          <w:rFonts w:ascii="Tahoma" w:hAnsi="Tahoma" w:cs="Tahoma"/>
        </w:rPr>
        <w:t>ого</w:t>
      </w:r>
      <w:r w:rsidR="00EB7006" w:rsidRPr="000D394F">
        <w:rPr>
          <w:rFonts w:ascii="Tahoma" w:hAnsi="Tahoma" w:cs="Tahoma"/>
        </w:rPr>
        <w:t xml:space="preserve"> </w:t>
      </w:r>
      <w:r w:rsidRPr="000D394F">
        <w:rPr>
          <w:rFonts w:ascii="Tahoma" w:hAnsi="Tahoma" w:cs="Tahoma"/>
        </w:rPr>
        <w:t xml:space="preserve">мною </w:t>
      </w:r>
      <w:r w:rsidR="00EB7006" w:rsidRPr="000D394F">
        <w:rPr>
          <w:rFonts w:ascii="Tahoma" w:hAnsi="Tahoma" w:cs="Tahoma"/>
        </w:rPr>
        <w:t>номер</w:t>
      </w:r>
      <w:r w:rsidRPr="000D394F">
        <w:rPr>
          <w:rFonts w:ascii="Tahoma" w:hAnsi="Tahoma" w:cs="Tahoma"/>
        </w:rPr>
        <w:t>а</w:t>
      </w:r>
      <w:r w:rsidR="00EB7006" w:rsidRPr="000D394F">
        <w:rPr>
          <w:rFonts w:ascii="Tahoma" w:hAnsi="Tahoma" w:cs="Tahoma"/>
        </w:rPr>
        <w:t xml:space="preserve"> телефона</w:t>
      </w:r>
      <w:r w:rsidRPr="000D394F">
        <w:rPr>
          <w:rFonts w:ascii="Tahoma" w:hAnsi="Tahoma" w:cs="Tahoma"/>
        </w:rPr>
        <w:t xml:space="preserve"> и/или адреса электронной почты.</w:t>
      </w:r>
      <w:r w:rsidR="00EB7006" w:rsidRPr="000D394F">
        <w:rPr>
          <w:rFonts w:ascii="Tahoma" w:hAnsi="Tahoma" w:cs="Tahoma"/>
        </w:rPr>
        <w:t xml:space="preserve"> </w:t>
      </w:r>
      <w:r w:rsidR="000B1A86" w:rsidRPr="000D394F">
        <w:rPr>
          <w:rFonts w:ascii="Tahoma" w:hAnsi="Tahoma" w:cs="Tahoma"/>
        </w:rPr>
        <w:t>В случае указания номера телефона, принадлежащего третьему лицу, я гарантирую, что обладаю необходимыми полномочиями на обработку и предоставление его персональных данных, а также осуществляю такие действия с его явного и добровольного согласия в соответствии с требованиями действующего законодательства. П</w:t>
      </w:r>
      <w:r w:rsidR="005B1083" w:rsidRPr="000D394F">
        <w:rPr>
          <w:rFonts w:ascii="Tahoma" w:hAnsi="Tahoma" w:cs="Tahoma"/>
        </w:rPr>
        <w:t>одтверждаю, что нажатие чек-бокса (отметка о согласии) является достаточной формой согласия и позволяет подтвердить сторонам факт получения такого согласия</w:t>
      </w:r>
      <w:r w:rsidR="00343A48" w:rsidRPr="000D394F">
        <w:rPr>
          <w:rFonts w:ascii="Tahoma" w:hAnsi="Tahoma" w:cs="Tahoma"/>
        </w:rPr>
        <w:t>.</w:t>
      </w:r>
      <w:r w:rsidR="005B1083" w:rsidRPr="000D394F">
        <w:rPr>
          <w:rFonts w:ascii="Tahoma" w:hAnsi="Tahoma" w:cs="Tahoma"/>
        </w:rPr>
        <w:t xml:space="preserve"> </w:t>
      </w:r>
    </w:p>
    <w:p w14:paraId="3CB153F0" w14:textId="1F71BE26" w:rsidR="002D7DE2" w:rsidRPr="001C2F4A" w:rsidRDefault="002D7DE2" w:rsidP="00B31555">
      <w:pPr>
        <w:spacing w:line="240" w:lineRule="auto"/>
        <w:jc w:val="both"/>
        <w:rPr>
          <w:rFonts w:ascii="Tahoma" w:hAnsi="Tahoma" w:cs="Tahoma"/>
        </w:rPr>
      </w:pPr>
      <w:r w:rsidRPr="001C2F4A">
        <w:rPr>
          <w:rFonts w:ascii="Tahoma" w:hAnsi="Tahoma" w:cs="Tahoma"/>
        </w:rPr>
        <w:t>Подтверждаю, что</w:t>
      </w:r>
      <w:r w:rsidR="00EB3933" w:rsidRPr="001C2F4A">
        <w:rPr>
          <w:rFonts w:ascii="Tahoma" w:hAnsi="Tahoma" w:cs="Tahoma"/>
        </w:rPr>
        <w:t xml:space="preserve"> отдельно и</w:t>
      </w:r>
      <w:r w:rsidRPr="001C2F4A">
        <w:rPr>
          <w:rFonts w:ascii="Tahoma" w:hAnsi="Tahoma" w:cs="Tahoma"/>
        </w:rPr>
        <w:t xml:space="preserve"> до подписания настоящего согласия ООО «ПЭК Бел» мне полностью и понятно разъяснило всю вышеуказанную информацию относительно обработки моих персональных данных, мои права, связанные с обработкой персональных данных, механизм реализации таких прав, а также последствия дачи согласия мною как субъекта персональных данных, отказа в даче такого согласия, последствия отзыва согласия.</w:t>
      </w:r>
      <w:r w:rsidR="00391666" w:rsidRPr="001C2F4A">
        <w:rPr>
          <w:rFonts w:ascii="Tahoma" w:hAnsi="Tahoma" w:cs="Tahoma"/>
        </w:rPr>
        <w:t xml:space="preserve"> Разъяснение расположено на сайте </w:t>
      </w:r>
      <w:hyperlink r:id="rId8" w:history="1">
        <w:r w:rsidR="00391666" w:rsidRPr="001C2F4A">
          <w:rPr>
            <w:rStyle w:val="a4"/>
            <w:rFonts w:ascii="Tahoma" w:hAnsi="Tahoma" w:cs="Tahoma"/>
          </w:rPr>
          <w:t>https://pecom.by/</w:t>
        </w:r>
      </w:hyperlink>
      <w:r w:rsidR="00391666" w:rsidRPr="001C2F4A">
        <w:rPr>
          <w:rFonts w:ascii="Tahoma" w:hAnsi="Tahoma" w:cs="Tahoma"/>
        </w:rPr>
        <w:t xml:space="preserve"> в открытом доступе.</w:t>
      </w:r>
    </w:p>
    <w:p w14:paraId="35516443" w14:textId="034D197E" w:rsidR="005B1083" w:rsidRPr="001C2F4A" w:rsidRDefault="001C2F4A" w:rsidP="00B31555">
      <w:pPr>
        <w:spacing w:line="240" w:lineRule="auto"/>
        <w:jc w:val="both"/>
        <w:rPr>
          <w:rFonts w:ascii="Tahoma" w:hAnsi="Tahoma" w:cs="Tahoma"/>
        </w:rPr>
      </w:pPr>
      <w:r w:rsidRPr="001C2F4A">
        <w:rPr>
          <w:rFonts w:ascii="Tahoma" w:hAnsi="Tahoma" w:cs="Tahoma"/>
        </w:rPr>
        <w:t>Настоящее с</w:t>
      </w:r>
      <w:r w:rsidR="005B1083" w:rsidRPr="001C2F4A">
        <w:rPr>
          <w:rFonts w:ascii="Tahoma" w:hAnsi="Tahoma" w:cs="Tahoma"/>
        </w:rPr>
        <w:t xml:space="preserve">огласие действует с момента его </w:t>
      </w:r>
      <w:r w:rsidRPr="001C2F4A">
        <w:rPr>
          <w:rFonts w:ascii="Tahoma" w:hAnsi="Tahoma" w:cs="Tahoma"/>
        </w:rPr>
        <w:t>предоставления</w:t>
      </w:r>
      <w:r w:rsidR="005B1083" w:rsidRPr="001C2F4A">
        <w:rPr>
          <w:rFonts w:ascii="Tahoma" w:hAnsi="Tahoma" w:cs="Tahoma"/>
        </w:rPr>
        <w:t xml:space="preserve"> до дня его отзыва. Согласие может быть отозвано мной в любой момент путем направления заявлени</w:t>
      </w:r>
      <w:r w:rsidR="00D16621" w:rsidRPr="001C2F4A">
        <w:rPr>
          <w:rFonts w:ascii="Tahoma" w:hAnsi="Tahoma" w:cs="Tahoma"/>
        </w:rPr>
        <w:t xml:space="preserve">я (письменного или электронного), по </w:t>
      </w:r>
      <w:r w:rsidR="008115C8" w:rsidRPr="001C2F4A">
        <w:rPr>
          <w:rFonts w:ascii="Tahoma" w:hAnsi="Tahoma" w:cs="Tahoma"/>
        </w:rPr>
        <w:t xml:space="preserve">адресу: </w:t>
      </w:r>
      <w:r w:rsidR="002D7DE2" w:rsidRPr="001C2F4A">
        <w:rPr>
          <w:rFonts w:ascii="Tahoma" w:hAnsi="Tahoma" w:cs="Tahoma"/>
        </w:rPr>
        <w:t xml:space="preserve">Республика Беларусь, </w:t>
      </w:r>
      <w:r w:rsidR="000D394F" w:rsidRPr="000D394F">
        <w:rPr>
          <w:rFonts w:ascii="Tahoma" w:hAnsi="Tahoma" w:cs="Tahoma"/>
        </w:rPr>
        <w:t>Республика Беларусь, г. Минск, пер. 1-й Твердый, 1</w:t>
      </w:r>
      <w:r w:rsidR="002D7DE2" w:rsidRPr="001C2F4A">
        <w:rPr>
          <w:rFonts w:ascii="Tahoma" w:hAnsi="Tahoma" w:cs="Tahoma"/>
        </w:rPr>
        <w:t xml:space="preserve">1 </w:t>
      </w:r>
      <w:r w:rsidR="00EB3933" w:rsidRPr="001C2F4A">
        <w:rPr>
          <w:rFonts w:ascii="Tahoma" w:hAnsi="Tahoma" w:cs="Tahoma"/>
        </w:rPr>
        <w:t xml:space="preserve">/ </w:t>
      </w:r>
      <w:r w:rsidR="000D394F" w:rsidRPr="000D394F">
        <w:rPr>
          <w:rFonts w:ascii="Tahoma" w:hAnsi="Tahoma" w:cs="Tahoma"/>
          <w:lang w:val="en-US"/>
        </w:rPr>
        <w:t>pnd</w:t>
      </w:r>
      <w:r w:rsidR="000D394F" w:rsidRPr="000D394F">
        <w:rPr>
          <w:rFonts w:ascii="Tahoma" w:hAnsi="Tahoma" w:cs="Tahoma"/>
        </w:rPr>
        <w:t>@</w:t>
      </w:r>
      <w:r w:rsidR="000D394F" w:rsidRPr="000D394F">
        <w:rPr>
          <w:rFonts w:ascii="Tahoma" w:hAnsi="Tahoma" w:cs="Tahoma"/>
          <w:lang w:val="en-US"/>
        </w:rPr>
        <w:t>pecom</w:t>
      </w:r>
      <w:r w:rsidR="000D394F" w:rsidRPr="000D394F">
        <w:rPr>
          <w:rFonts w:ascii="Tahoma" w:hAnsi="Tahoma" w:cs="Tahoma"/>
        </w:rPr>
        <w:t>.</w:t>
      </w:r>
      <w:r w:rsidR="000D394F" w:rsidRPr="000D394F">
        <w:rPr>
          <w:rFonts w:ascii="Tahoma" w:hAnsi="Tahoma" w:cs="Tahoma"/>
          <w:lang w:val="en-US"/>
        </w:rPr>
        <w:t>ru</w:t>
      </w:r>
    </w:p>
    <w:p w14:paraId="0E8036AF" w14:textId="4AAB71E2" w:rsidR="005D1249" w:rsidRPr="001C2F4A" w:rsidRDefault="000D394F">
      <w:pPr>
        <w:rPr>
          <w:rFonts w:ascii="Tahoma" w:hAnsi="Tahoma" w:cs="Tahoma"/>
        </w:rPr>
      </w:pPr>
      <w:bookmarkStart w:id="0" w:name="_GoBack"/>
      <w:bookmarkEnd w:id="0"/>
    </w:p>
    <w:p w14:paraId="2E3CC4A4" w14:textId="77777777" w:rsidR="00B71821" w:rsidRDefault="00B71821"/>
    <w:sectPr w:rsidR="00B71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D532F"/>
    <w:multiLevelType w:val="hybridMultilevel"/>
    <w:tmpl w:val="F8A8D46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7C"/>
    <w:rsid w:val="00015626"/>
    <w:rsid w:val="000B1A86"/>
    <w:rsid w:val="000D394F"/>
    <w:rsid w:val="001C2F4A"/>
    <w:rsid w:val="0026758C"/>
    <w:rsid w:val="002D7DE2"/>
    <w:rsid w:val="00333240"/>
    <w:rsid w:val="00343A48"/>
    <w:rsid w:val="00391666"/>
    <w:rsid w:val="00555D6E"/>
    <w:rsid w:val="00572EEA"/>
    <w:rsid w:val="00595030"/>
    <w:rsid w:val="005B1083"/>
    <w:rsid w:val="00645132"/>
    <w:rsid w:val="008115C8"/>
    <w:rsid w:val="00881C2F"/>
    <w:rsid w:val="00926FC7"/>
    <w:rsid w:val="00AD58D8"/>
    <w:rsid w:val="00B132B6"/>
    <w:rsid w:val="00B31555"/>
    <w:rsid w:val="00B71821"/>
    <w:rsid w:val="00CD75A6"/>
    <w:rsid w:val="00D16621"/>
    <w:rsid w:val="00DC257C"/>
    <w:rsid w:val="00DE2528"/>
    <w:rsid w:val="00E9166E"/>
    <w:rsid w:val="00EB3933"/>
    <w:rsid w:val="00EB7006"/>
    <w:rsid w:val="00F7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47C197"/>
  <w15:chartTrackingRefBased/>
  <w15:docId w15:val="{4889710C-F8D6-4394-95A6-8D00A18F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08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2EEA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26FC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6FC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6FC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6F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6FC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6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26FC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D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com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com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Злобин Егор Антонович</dc:creator>
  <cp:keywords/>
  <dc:description/>
  <cp:lastModifiedBy>Бичикашвили Игорь Мамукович</cp:lastModifiedBy>
  <cp:revision>15</cp:revision>
  <dcterms:created xsi:type="dcterms:W3CDTF">2025-03-25T11:50:00Z</dcterms:created>
  <dcterms:modified xsi:type="dcterms:W3CDTF">2026-03-27T08:45:00Z</dcterms:modified>
</cp:coreProperties>
</file>